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柯尼卡美能达</w:t>
      </w:r>
      <w:r w:rsidR="00481919" w:rsidRPr="00481919">
        <w:rPr>
          <w:rFonts w:hint="eastAsia"/>
          <w:sz w:val="28"/>
          <w:szCs w:val="28"/>
        </w:rPr>
        <w:t>C300I</w:t>
      </w:r>
    </w:p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A3 /</w:t>
      </w:r>
      <w:r w:rsidRPr="00481919">
        <w:rPr>
          <w:rFonts w:hint="eastAsia"/>
          <w:sz w:val="28"/>
          <w:szCs w:val="28"/>
        </w:rPr>
        <w:t>多功能</w:t>
      </w:r>
      <w:r w:rsidR="00481919" w:rsidRPr="00481919">
        <w:rPr>
          <w:rFonts w:hint="eastAsia"/>
          <w:sz w:val="28"/>
          <w:szCs w:val="28"/>
        </w:rPr>
        <w:t>彩色数码</w:t>
      </w:r>
      <w:r w:rsidRPr="00481919">
        <w:rPr>
          <w:rFonts w:hint="eastAsia"/>
          <w:sz w:val="28"/>
          <w:szCs w:val="28"/>
        </w:rPr>
        <w:t>复合机</w:t>
      </w:r>
    </w:p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基本配置：</w:t>
      </w:r>
      <w:r w:rsidRPr="00481919">
        <w:rPr>
          <w:rFonts w:hint="eastAsia"/>
          <w:sz w:val="28"/>
          <w:szCs w:val="28"/>
        </w:rPr>
        <w:t>DF-</w:t>
      </w:r>
      <w:r w:rsidR="00481919" w:rsidRPr="00481919">
        <w:rPr>
          <w:rFonts w:hint="eastAsia"/>
          <w:sz w:val="28"/>
          <w:szCs w:val="28"/>
        </w:rPr>
        <w:t>632</w:t>
      </w:r>
      <w:r w:rsidRPr="00481919">
        <w:rPr>
          <w:rFonts w:hint="eastAsia"/>
          <w:sz w:val="28"/>
          <w:szCs w:val="28"/>
        </w:rPr>
        <w:t>双面自动</w:t>
      </w:r>
      <w:proofErr w:type="gramStart"/>
      <w:r w:rsidRPr="00481919">
        <w:rPr>
          <w:rFonts w:hint="eastAsia"/>
          <w:sz w:val="28"/>
          <w:szCs w:val="28"/>
        </w:rPr>
        <w:t>输稿器</w:t>
      </w:r>
      <w:proofErr w:type="gramEnd"/>
    </w:p>
    <w:p w:rsidR="00E937D0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打印分辨率</w:t>
      </w:r>
      <w:r w:rsidR="00481919" w:rsidRPr="00481919">
        <w:rPr>
          <w:rFonts w:hint="eastAsia"/>
          <w:sz w:val="28"/>
          <w:szCs w:val="28"/>
        </w:rPr>
        <w:t>1800</w:t>
      </w:r>
      <w:r w:rsidRPr="00481919">
        <w:rPr>
          <w:rFonts w:hint="eastAsia"/>
          <w:sz w:val="28"/>
          <w:szCs w:val="28"/>
        </w:rPr>
        <w:t>dpi*600dpi</w:t>
      </w:r>
    </w:p>
    <w:p w:rsidR="00F24D03" w:rsidRPr="00481919" w:rsidRDefault="00481919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10.1</w:t>
      </w:r>
      <w:r w:rsidR="00F24D03" w:rsidRPr="00481919">
        <w:rPr>
          <w:rFonts w:hint="eastAsia"/>
          <w:sz w:val="28"/>
          <w:szCs w:val="28"/>
        </w:rPr>
        <w:t>英寸超大触摸屏</w:t>
      </w:r>
    </w:p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最大复印</w:t>
      </w:r>
      <w:r w:rsidRPr="00481919">
        <w:rPr>
          <w:rFonts w:hint="eastAsia"/>
          <w:sz w:val="28"/>
          <w:szCs w:val="28"/>
        </w:rPr>
        <w:t>1-999</w:t>
      </w:r>
      <w:r w:rsidR="00EA6A32" w:rsidRPr="00481919">
        <w:rPr>
          <w:sz w:val="28"/>
          <w:szCs w:val="28"/>
        </w:rPr>
        <w:t>9</w:t>
      </w:r>
      <w:r w:rsidRPr="00481919">
        <w:rPr>
          <w:rFonts w:hint="eastAsia"/>
          <w:sz w:val="28"/>
          <w:szCs w:val="28"/>
        </w:rPr>
        <w:t>页</w:t>
      </w:r>
    </w:p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纸盒容量</w:t>
      </w:r>
      <w:r w:rsidR="00481919" w:rsidRPr="00481919">
        <w:rPr>
          <w:rFonts w:hint="eastAsia"/>
          <w:sz w:val="28"/>
          <w:szCs w:val="28"/>
        </w:rPr>
        <w:t>2</w:t>
      </w:r>
      <w:r w:rsidR="00481919" w:rsidRPr="00481919">
        <w:rPr>
          <w:rFonts w:hint="eastAsia"/>
          <w:sz w:val="28"/>
          <w:szCs w:val="28"/>
        </w:rPr>
        <w:t>个纸盒（</w:t>
      </w:r>
      <w:r w:rsidR="00481919" w:rsidRPr="00481919">
        <w:rPr>
          <w:rFonts w:hint="eastAsia"/>
          <w:sz w:val="28"/>
          <w:szCs w:val="28"/>
        </w:rPr>
        <w:t>1000</w:t>
      </w:r>
      <w:r w:rsidR="00481919" w:rsidRPr="00481919">
        <w:rPr>
          <w:rFonts w:hint="eastAsia"/>
          <w:sz w:val="28"/>
          <w:szCs w:val="28"/>
        </w:rPr>
        <w:t>页）</w:t>
      </w:r>
      <w:r w:rsidRPr="00481919">
        <w:rPr>
          <w:rFonts w:hint="eastAsia"/>
          <w:sz w:val="28"/>
          <w:szCs w:val="28"/>
        </w:rPr>
        <w:t>+</w:t>
      </w:r>
      <w:r w:rsidR="00481919" w:rsidRPr="00481919">
        <w:rPr>
          <w:rFonts w:hint="eastAsia"/>
          <w:sz w:val="28"/>
          <w:szCs w:val="28"/>
        </w:rPr>
        <w:t>1</w:t>
      </w:r>
      <w:r w:rsidR="00481919" w:rsidRPr="00481919">
        <w:rPr>
          <w:rFonts w:hint="eastAsia"/>
          <w:sz w:val="28"/>
          <w:szCs w:val="28"/>
        </w:rPr>
        <w:t>个</w:t>
      </w:r>
      <w:r w:rsidRPr="00481919">
        <w:rPr>
          <w:rFonts w:hint="eastAsia"/>
          <w:sz w:val="28"/>
          <w:szCs w:val="28"/>
        </w:rPr>
        <w:t>手送（</w:t>
      </w:r>
      <w:r w:rsidRPr="00481919">
        <w:rPr>
          <w:rFonts w:hint="eastAsia"/>
          <w:sz w:val="28"/>
          <w:szCs w:val="28"/>
        </w:rPr>
        <w:t>100</w:t>
      </w:r>
      <w:r w:rsidRPr="00481919">
        <w:rPr>
          <w:rFonts w:hint="eastAsia"/>
          <w:sz w:val="28"/>
          <w:szCs w:val="28"/>
        </w:rPr>
        <w:t>页）</w:t>
      </w:r>
      <w:r w:rsidR="00EA6A32" w:rsidRPr="00481919">
        <w:rPr>
          <w:rFonts w:hint="eastAsia"/>
          <w:sz w:val="28"/>
          <w:szCs w:val="28"/>
        </w:rPr>
        <w:t>、</w:t>
      </w:r>
    </w:p>
    <w:p w:rsidR="00EA6A32" w:rsidRPr="00481919" w:rsidRDefault="00EA6A32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内存容量</w:t>
      </w:r>
      <w:r w:rsidR="00481919" w:rsidRPr="00481919">
        <w:rPr>
          <w:rFonts w:hint="eastAsia"/>
          <w:sz w:val="28"/>
          <w:szCs w:val="28"/>
        </w:rPr>
        <w:t>8G</w:t>
      </w:r>
      <w:r w:rsidR="00481919" w:rsidRPr="00481919">
        <w:rPr>
          <w:rFonts w:hint="eastAsia"/>
          <w:sz w:val="28"/>
          <w:szCs w:val="28"/>
        </w:rPr>
        <w:t>内存</w:t>
      </w:r>
      <w:r w:rsidR="00481919" w:rsidRPr="00481919">
        <w:rPr>
          <w:rFonts w:hint="eastAsia"/>
          <w:sz w:val="28"/>
          <w:szCs w:val="28"/>
        </w:rPr>
        <w:t xml:space="preserve"> 256G</w:t>
      </w:r>
      <w:r w:rsidR="00481919" w:rsidRPr="00481919">
        <w:rPr>
          <w:rFonts w:hint="eastAsia"/>
          <w:sz w:val="28"/>
          <w:szCs w:val="28"/>
        </w:rPr>
        <w:t>硬盘</w:t>
      </w:r>
    </w:p>
    <w:p w:rsidR="0051052F" w:rsidRPr="00481919" w:rsidRDefault="00EB016A">
      <w:pPr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网络打印、</w:t>
      </w:r>
      <w:r w:rsidR="00EA6A32" w:rsidRPr="00481919">
        <w:rPr>
          <w:rFonts w:hint="eastAsia"/>
          <w:sz w:val="28"/>
          <w:szCs w:val="28"/>
        </w:rPr>
        <w:t>网络彩色扫描、</w:t>
      </w:r>
      <w:r w:rsidRPr="00481919">
        <w:rPr>
          <w:rFonts w:hint="eastAsia"/>
          <w:sz w:val="28"/>
          <w:szCs w:val="28"/>
        </w:rPr>
        <w:t>双面打印、</w:t>
      </w:r>
      <w:r w:rsidRPr="00481919">
        <w:rPr>
          <w:rFonts w:hint="eastAsia"/>
          <w:sz w:val="28"/>
          <w:szCs w:val="28"/>
        </w:rPr>
        <w:t>u</w:t>
      </w:r>
      <w:r w:rsidRPr="00481919">
        <w:rPr>
          <w:rFonts w:hint="eastAsia"/>
          <w:sz w:val="28"/>
          <w:szCs w:val="28"/>
        </w:rPr>
        <w:t>盘打印扫描</w:t>
      </w:r>
    </w:p>
    <w:p w:rsidR="0051052F" w:rsidRPr="00481919" w:rsidRDefault="00EB016A" w:rsidP="00481919">
      <w:pPr>
        <w:ind w:firstLineChars="200" w:firstLine="560"/>
        <w:rPr>
          <w:sz w:val="28"/>
          <w:szCs w:val="28"/>
        </w:rPr>
      </w:pPr>
      <w:r w:rsidRPr="00481919">
        <w:rPr>
          <w:rFonts w:hint="eastAsia"/>
          <w:sz w:val="28"/>
          <w:szCs w:val="28"/>
        </w:rPr>
        <w:t>速度</w:t>
      </w:r>
      <w:r w:rsidR="00481919" w:rsidRPr="00481919">
        <w:rPr>
          <w:rFonts w:hint="eastAsia"/>
          <w:sz w:val="28"/>
          <w:szCs w:val="28"/>
        </w:rPr>
        <w:t>30</w:t>
      </w:r>
      <w:r w:rsidRPr="00481919">
        <w:rPr>
          <w:rFonts w:hint="eastAsia"/>
          <w:sz w:val="28"/>
          <w:szCs w:val="28"/>
        </w:rPr>
        <w:t>页</w:t>
      </w:r>
      <w:r w:rsidRPr="00481919">
        <w:rPr>
          <w:rFonts w:hint="eastAsia"/>
          <w:sz w:val="28"/>
          <w:szCs w:val="28"/>
        </w:rPr>
        <w:t>/</w:t>
      </w:r>
      <w:r w:rsidRPr="00481919">
        <w:rPr>
          <w:rFonts w:hint="eastAsia"/>
          <w:sz w:val="28"/>
          <w:szCs w:val="28"/>
        </w:rPr>
        <w:t>分钟</w:t>
      </w:r>
    </w:p>
    <w:p w:rsidR="0051052F" w:rsidRPr="00F24D03" w:rsidRDefault="00481919">
      <w:r>
        <w:rPr>
          <w:noProof/>
        </w:rPr>
        <w:drawing>
          <wp:inline distT="0" distB="0" distL="0" distR="0">
            <wp:extent cx="1581150" cy="2140962"/>
            <wp:effectExtent l="0" t="0" r="0" b="0"/>
            <wp:docPr id="4" name="图片 4" descr="C:\Users\qu\Desktop\QQ截图2021032210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\Desktop\QQ截图20210322103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1D2" w:rsidRDefault="006011D2" w:rsidP="009630C5">
      <w:pPr>
        <w:rPr>
          <w:sz w:val="28"/>
          <w:szCs w:val="28"/>
        </w:rPr>
      </w:pPr>
    </w:p>
    <w:p w:rsidR="00E937D0" w:rsidRDefault="00E937D0" w:rsidP="009630C5">
      <w:pPr>
        <w:rPr>
          <w:rFonts w:asciiTheme="minorEastAsia" w:hAnsiTheme="minorEastAsia"/>
          <w:color w:val="C00000"/>
          <w:szCs w:val="21"/>
        </w:rPr>
      </w:pPr>
    </w:p>
    <w:p w:rsidR="00E937D0" w:rsidRDefault="00E937D0" w:rsidP="009630C5">
      <w:pPr>
        <w:rPr>
          <w:rFonts w:asciiTheme="minorEastAsia" w:hAnsiTheme="minorEastAsia"/>
          <w:color w:val="C00000"/>
          <w:szCs w:val="21"/>
        </w:rPr>
      </w:pPr>
    </w:p>
    <w:p w:rsidR="00E937D0" w:rsidRDefault="00E937D0" w:rsidP="009630C5">
      <w:pPr>
        <w:rPr>
          <w:rFonts w:asciiTheme="minorEastAsia" w:hAnsiTheme="minorEastAsia"/>
          <w:color w:val="C00000"/>
          <w:szCs w:val="21"/>
        </w:rPr>
      </w:pPr>
    </w:p>
    <w:p w:rsidR="00F24D03" w:rsidRPr="00576CC5" w:rsidRDefault="00F24D03" w:rsidP="0059319A">
      <w:pPr>
        <w:rPr>
          <w:rFonts w:asciiTheme="minorEastAsia" w:hAnsiTheme="minorEastAsia"/>
          <w:szCs w:val="21"/>
        </w:rPr>
      </w:pPr>
    </w:p>
    <w:sectPr w:rsidR="00F24D03" w:rsidRPr="00576CC5" w:rsidSect="00816C5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28" w:rsidRDefault="00334A28">
      <w:r>
        <w:separator/>
      </w:r>
    </w:p>
  </w:endnote>
  <w:endnote w:type="continuationSeparator" w:id="0">
    <w:p w:rsidR="00334A28" w:rsidRDefault="0033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28" w:rsidRDefault="00334A28">
      <w:r>
        <w:separator/>
      </w:r>
    </w:p>
  </w:footnote>
  <w:footnote w:type="continuationSeparator" w:id="0">
    <w:p w:rsidR="00334A28" w:rsidRDefault="0033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2F" w:rsidRDefault="00EB016A">
    <w:pPr>
      <w:pStyle w:val="a6"/>
      <w:tabs>
        <w:tab w:val="clear" w:pos="4153"/>
        <w:tab w:val="left" w:pos="6447"/>
      </w:tabs>
    </w:pPr>
    <w:r>
      <w:rPr>
        <w:noProof/>
      </w:rPr>
      <w:drawing>
        <wp:inline distT="0" distB="0" distL="114300" distR="114300">
          <wp:extent cx="857885" cy="652145"/>
          <wp:effectExtent l="0" t="0" r="18415" b="14605"/>
          <wp:docPr id="2" name="图片 1" descr="说明: clip_image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clip_image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0"/>
    <w:rsid w:val="00047442"/>
    <w:rsid w:val="00154EBC"/>
    <w:rsid w:val="00334A28"/>
    <w:rsid w:val="00395354"/>
    <w:rsid w:val="00481919"/>
    <w:rsid w:val="004E6AA1"/>
    <w:rsid w:val="0051052F"/>
    <w:rsid w:val="00524FC0"/>
    <w:rsid w:val="00540CFE"/>
    <w:rsid w:val="00576CC5"/>
    <w:rsid w:val="0059319A"/>
    <w:rsid w:val="0059589A"/>
    <w:rsid w:val="006011D2"/>
    <w:rsid w:val="00603FF8"/>
    <w:rsid w:val="00622E14"/>
    <w:rsid w:val="006F2CB9"/>
    <w:rsid w:val="0074675B"/>
    <w:rsid w:val="007656D9"/>
    <w:rsid w:val="007D21CF"/>
    <w:rsid w:val="00816C5D"/>
    <w:rsid w:val="008860A1"/>
    <w:rsid w:val="008F5E47"/>
    <w:rsid w:val="009630C5"/>
    <w:rsid w:val="009E1A3E"/>
    <w:rsid w:val="00AD07FC"/>
    <w:rsid w:val="00AE7D52"/>
    <w:rsid w:val="00C60112"/>
    <w:rsid w:val="00C63FA3"/>
    <w:rsid w:val="00E44A55"/>
    <w:rsid w:val="00E937D0"/>
    <w:rsid w:val="00EA6A32"/>
    <w:rsid w:val="00EB016A"/>
    <w:rsid w:val="00EC08BB"/>
    <w:rsid w:val="00F24D03"/>
    <w:rsid w:val="00F841A9"/>
    <w:rsid w:val="074044C1"/>
    <w:rsid w:val="08122ADA"/>
    <w:rsid w:val="1AA37349"/>
    <w:rsid w:val="1DB46ECA"/>
    <w:rsid w:val="272E4CBE"/>
    <w:rsid w:val="29506B8D"/>
    <w:rsid w:val="2E936F80"/>
    <w:rsid w:val="2E9A7C8D"/>
    <w:rsid w:val="30D33FE6"/>
    <w:rsid w:val="45455CC4"/>
    <w:rsid w:val="55AA4AF5"/>
    <w:rsid w:val="5E1A33B2"/>
    <w:rsid w:val="777016DF"/>
    <w:rsid w:val="7A757488"/>
    <w:rsid w:val="7D9E7F7E"/>
    <w:rsid w:val="7EED30F0"/>
    <w:rsid w:val="7FBA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Message Header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16C5D"/>
    <w:pPr>
      <w:spacing w:line="480" w:lineRule="auto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816C5D"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rsid w:val="00816C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816C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Message Header"/>
    <w:basedOn w:val="a3"/>
    <w:link w:val="Char0"/>
    <w:qFormat/>
    <w:rsid w:val="00816C5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table" w:styleId="a8">
    <w:name w:val="Table Grid"/>
    <w:basedOn w:val="a1"/>
    <w:uiPriority w:val="59"/>
    <w:qFormat/>
    <w:rsid w:val="00816C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sid w:val="00816C5D"/>
    <w:rPr>
      <w:sz w:val="18"/>
      <w:szCs w:val="18"/>
    </w:rPr>
  </w:style>
  <w:style w:type="paragraph" w:customStyle="1" w:styleId="a9">
    <w:name w:val="首消息标题"/>
    <w:basedOn w:val="a7"/>
    <w:next w:val="a7"/>
    <w:qFormat/>
    <w:rsid w:val="00816C5D"/>
    <w:pPr>
      <w:ind w:left="0" w:firstLine="0"/>
    </w:pPr>
  </w:style>
  <w:style w:type="character" w:customStyle="1" w:styleId="aa">
    <w:name w:val="消息标题号"/>
    <w:qFormat/>
    <w:rsid w:val="00816C5D"/>
    <w:rPr>
      <w:rFonts w:ascii="Arial Black" w:eastAsia="黑体" w:hAnsi="Arial Black"/>
      <w:b/>
      <w:sz w:val="21"/>
      <w:lang w:eastAsia="zh-CN"/>
    </w:rPr>
  </w:style>
  <w:style w:type="character" w:customStyle="1" w:styleId="Char0">
    <w:name w:val="信息标题 Char"/>
    <w:basedOn w:val="a0"/>
    <w:link w:val="a7"/>
    <w:rsid w:val="00C63F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</cp:lastModifiedBy>
  <cp:revision>10</cp:revision>
  <dcterms:created xsi:type="dcterms:W3CDTF">2020-04-09T14:00:00Z</dcterms:created>
  <dcterms:modified xsi:type="dcterms:W3CDTF">2021-03-22T02:33:00Z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