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9F" w:rsidRPr="007C769F" w:rsidRDefault="007C769F" w:rsidP="007C769F">
      <w:pPr>
        <w:spacing w:line="360" w:lineRule="auto"/>
        <w:ind w:firstLineChars="200" w:firstLine="482"/>
        <w:outlineLvl w:val="1"/>
        <w:rPr>
          <w:rFonts w:ascii="宋体" w:eastAsia="宋体" w:hAnsi="宋体" w:cs="宋体"/>
          <w:b/>
          <w:bCs/>
          <w:sz w:val="24"/>
          <w:szCs w:val="24"/>
        </w:rPr>
      </w:pPr>
      <w:r w:rsidRPr="007C769F">
        <w:rPr>
          <w:rFonts w:ascii="宋体" w:eastAsia="宋体" w:hAnsi="宋体" w:cs="宋体"/>
          <w:b/>
          <w:bCs/>
          <w:sz w:val="24"/>
          <w:szCs w:val="24"/>
        </w:rPr>
        <w:t>75</w:t>
      </w:r>
      <w:r w:rsidRPr="007C769F">
        <w:rPr>
          <w:rFonts w:ascii="宋体" w:eastAsia="宋体" w:hAnsi="宋体" w:cs="宋体" w:hint="eastAsia"/>
          <w:b/>
          <w:bCs/>
          <w:sz w:val="24"/>
          <w:szCs w:val="24"/>
        </w:rPr>
        <w:t>英寸教学触控一体机</w:t>
      </w:r>
      <w:r w:rsidR="00A759F9"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 w:rsidR="00753BF8">
        <w:rPr>
          <w:rFonts w:ascii="宋体" w:eastAsia="宋体" w:hAnsi="宋体" w:cs="宋体" w:hint="eastAsia"/>
          <w:b/>
          <w:bCs/>
          <w:sz w:val="24"/>
          <w:szCs w:val="24"/>
        </w:rPr>
        <w:t>希沃</w:t>
      </w:r>
      <w:r w:rsidR="00A759F9" w:rsidRPr="00A759F9">
        <w:rPr>
          <w:rFonts w:ascii="宋体" w:eastAsia="宋体" w:hAnsi="宋体" w:cs="宋体"/>
          <w:b/>
          <w:bCs/>
          <w:sz w:val="24"/>
          <w:szCs w:val="24"/>
        </w:rPr>
        <w:t>V75EB</w:t>
      </w:r>
      <w:bookmarkStart w:id="0" w:name="_GoBack"/>
      <w:bookmarkEnd w:id="0"/>
    </w:p>
    <w:p w:rsidR="007C769F" w:rsidRPr="007C769F" w:rsidRDefault="007C769F" w:rsidP="007C769F">
      <w:pPr>
        <w:spacing w:line="360" w:lineRule="auto"/>
        <w:ind w:firstLineChars="200" w:firstLine="48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7C769F">
        <w:rPr>
          <w:rFonts w:ascii="宋体" w:eastAsia="宋体" w:hAnsi="宋体" w:cs="宋体" w:hint="eastAsia"/>
          <w:bCs/>
          <w:sz w:val="24"/>
          <w:szCs w:val="24"/>
        </w:rPr>
        <w:t>一、硬件部分：</w:t>
      </w:r>
    </w:p>
    <w:p w:rsidR="007C769F" w:rsidRPr="007C769F" w:rsidRDefault="007C769F" w:rsidP="007C769F">
      <w:pPr>
        <w:spacing w:line="360" w:lineRule="auto"/>
        <w:ind w:firstLineChars="200" w:firstLine="48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7C769F">
        <w:rPr>
          <w:rFonts w:ascii="宋体" w:eastAsia="宋体" w:hAnsi="宋体" w:cs="宋体"/>
          <w:bCs/>
          <w:sz w:val="24"/>
          <w:szCs w:val="24"/>
        </w:rPr>
        <w:t>1.★屏幕尺寸: ≥</w:t>
      </w:r>
      <w:r w:rsidRPr="007C769F">
        <w:rPr>
          <w:rFonts w:ascii="宋体" w:eastAsia="宋体" w:hAnsi="宋体" w:cs="宋体" w:hint="eastAsia"/>
          <w:bCs/>
          <w:sz w:val="24"/>
          <w:szCs w:val="24"/>
        </w:rPr>
        <w:t>75</w:t>
      </w:r>
      <w:r w:rsidRPr="007C769F">
        <w:rPr>
          <w:rFonts w:ascii="宋体" w:eastAsia="宋体" w:hAnsi="宋体" w:cs="宋体"/>
          <w:bCs/>
          <w:sz w:val="24"/>
          <w:szCs w:val="24"/>
        </w:rPr>
        <w:t>英寸, LED背光A规屏,屏幕表面采用 4mm 厚度钢化防眩玻璃；屏幕物理分辨率:≥3840×2160;全屏显比例16:9;显示亮度:≥300cd/㎡; 可视角度：≥178；</w:t>
      </w:r>
    </w:p>
    <w:p w:rsidR="007C769F" w:rsidRPr="007C769F" w:rsidRDefault="007C769F" w:rsidP="007C769F">
      <w:pPr>
        <w:spacing w:line="360" w:lineRule="auto"/>
        <w:ind w:firstLineChars="200" w:firstLine="48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7C769F">
        <w:rPr>
          <w:rFonts w:ascii="宋体" w:eastAsia="宋体" w:hAnsi="宋体" w:cs="宋体" w:hint="eastAsia"/>
          <w:bCs/>
          <w:sz w:val="24"/>
          <w:szCs w:val="24"/>
        </w:rPr>
        <w:t>2</w:t>
      </w:r>
      <w:r w:rsidRPr="007C769F">
        <w:rPr>
          <w:rFonts w:ascii="宋体" w:eastAsia="宋体" w:hAnsi="宋体" w:cs="宋体"/>
          <w:bCs/>
          <w:sz w:val="24"/>
          <w:szCs w:val="24"/>
        </w:rPr>
        <w:t>.采用红外触控技术，支持在Windows与安卓系统中进行十点触控及十点书写；</w:t>
      </w:r>
    </w:p>
    <w:p w:rsidR="007C769F" w:rsidRPr="007C769F" w:rsidRDefault="007C769F" w:rsidP="007C769F">
      <w:pPr>
        <w:spacing w:line="360" w:lineRule="auto"/>
        <w:ind w:firstLineChars="200" w:firstLine="48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7C769F">
        <w:rPr>
          <w:rFonts w:ascii="宋体" w:eastAsia="宋体" w:hAnsi="宋体" w:cs="宋体" w:hint="eastAsia"/>
          <w:bCs/>
          <w:sz w:val="24"/>
          <w:szCs w:val="24"/>
        </w:rPr>
        <w:t>3</w:t>
      </w:r>
      <w:r w:rsidRPr="007C769F">
        <w:rPr>
          <w:rFonts w:ascii="宋体" w:eastAsia="宋体" w:hAnsi="宋体" w:cs="宋体"/>
          <w:bCs/>
          <w:sz w:val="24"/>
          <w:szCs w:val="24"/>
        </w:rPr>
        <w:t>.整机具备至少3路前置USB3.0接口,且前置USB接口全部支持Windows及Android双系统读取，将U盘插入任意前置USB接口，均能被Windows及Android系统识别，防止老师误操作；</w:t>
      </w:r>
    </w:p>
    <w:p w:rsidR="007C769F" w:rsidRPr="007C769F" w:rsidRDefault="007C769F" w:rsidP="007C769F">
      <w:pPr>
        <w:spacing w:line="360" w:lineRule="auto"/>
        <w:ind w:firstLineChars="200" w:firstLine="48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7C769F">
        <w:rPr>
          <w:rFonts w:ascii="宋体" w:eastAsia="宋体" w:hAnsi="宋体" w:cs="宋体" w:hint="eastAsia"/>
          <w:bCs/>
          <w:sz w:val="24"/>
          <w:szCs w:val="24"/>
        </w:rPr>
        <w:t>4</w:t>
      </w:r>
      <w:r w:rsidRPr="007C769F">
        <w:rPr>
          <w:rFonts w:ascii="宋体" w:eastAsia="宋体" w:hAnsi="宋体" w:cs="宋体"/>
          <w:bCs/>
          <w:sz w:val="24"/>
          <w:szCs w:val="24"/>
        </w:rPr>
        <w:t>.内置前朝向2*15w音箱，支持DBX音效，支持用户在菜单中开启/关闭DBX-TV中总恒音、总绚音、总环音的功能；</w:t>
      </w:r>
    </w:p>
    <w:p w:rsidR="007C769F" w:rsidRPr="007C769F" w:rsidRDefault="007C769F" w:rsidP="007C769F">
      <w:pPr>
        <w:spacing w:line="360" w:lineRule="auto"/>
        <w:ind w:firstLineChars="200" w:firstLine="48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7C769F">
        <w:rPr>
          <w:rFonts w:ascii="宋体" w:eastAsia="宋体" w:hAnsi="宋体" w:cs="宋体" w:hint="eastAsia"/>
          <w:bCs/>
          <w:sz w:val="24"/>
          <w:szCs w:val="24"/>
        </w:rPr>
        <w:t>5</w:t>
      </w:r>
      <w:r w:rsidRPr="007C769F">
        <w:rPr>
          <w:rFonts w:ascii="宋体" w:eastAsia="宋体" w:hAnsi="宋体" w:cs="宋体"/>
          <w:bCs/>
          <w:sz w:val="24"/>
          <w:szCs w:val="24"/>
        </w:rPr>
        <w:t>.输入端子:≥1路VGA；≥1路Audio；≥1路AV；≥1路YPbPr；≥2路HDMI；≥1路TV RF；≥2路USB,至少一路可随通道自动切换，方便外接其他设备时在任意通道均可使用；≥1路Line in；≥1路RS232接口；≥1路RJ45。输出端子：≥1路耳机；≥1路同轴输出；≥1路Touch USB out；</w:t>
      </w:r>
    </w:p>
    <w:p w:rsidR="007C769F" w:rsidRPr="007C769F" w:rsidRDefault="007C769F" w:rsidP="007C769F">
      <w:pPr>
        <w:spacing w:line="360" w:lineRule="auto"/>
        <w:ind w:firstLineChars="200" w:firstLine="48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7C769F">
        <w:rPr>
          <w:rFonts w:ascii="宋体" w:eastAsia="宋体" w:hAnsi="宋体" w:cs="宋体" w:hint="eastAsia"/>
          <w:bCs/>
          <w:sz w:val="24"/>
          <w:szCs w:val="24"/>
        </w:rPr>
        <w:t>6</w:t>
      </w:r>
      <w:r w:rsidRPr="007C769F">
        <w:rPr>
          <w:rFonts w:ascii="宋体" w:eastAsia="宋体" w:hAnsi="宋体" w:cs="宋体"/>
          <w:bCs/>
          <w:sz w:val="24"/>
          <w:szCs w:val="24"/>
        </w:rPr>
        <w:t>.整机内置摄像头不低于500w像素，并可支持二维码扫码智能识别</w:t>
      </w:r>
      <w:r w:rsidRPr="007C769F">
        <w:rPr>
          <w:rFonts w:ascii="宋体" w:eastAsia="宋体" w:hAnsi="宋体" w:cs="宋体" w:hint="eastAsia"/>
          <w:bCs/>
          <w:sz w:val="24"/>
          <w:szCs w:val="24"/>
        </w:rPr>
        <w:t>和远程互动</w:t>
      </w:r>
      <w:r w:rsidRPr="007C769F">
        <w:rPr>
          <w:rFonts w:ascii="宋体" w:eastAsia="宋体" w:hAnsi="宋体" w:cs="宋体"/>
          <w:bCs/>
          <w:sz w:val="24"/>
          <w:szCs w:val="24"/>
        </w:rPr>
        <w:t>功能，方便老师快捷调取教学资源；</w:t>
      </w:r>
    </w:p>
    <w:p w:rsidR="007C769F" w:rsidRDefault="007C769F" w:rsidP="007C769F">
      <w:pPr>
        <w:spacing w:line="360" w:lineRule="auto"/>
        <w:ind w:firstLineChars="200" w:firstLine="48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7C769F">
        <w:rPr>
          <w:rFonts w:ascii="宋体" w:eastAsia="宋体" w:hAnsi="宋体" w:cs="宋体" w:hint="eastAsia"/>
          <w:bCs/>
          <w:sz w:val="24"/>
          <w:szCs w:val="24"/>
        </w:rPr>
        <w:t>7</w:t>
      </w:r>
      <w:r w:rsidRPr="007C769F">
        <w:rPr>
          <w:rFonts w:ascii="宋体" w:eastAsia="宋体" w:hAnsi="宋体" w:cs="宋体"/>
          <w:bCs/>
          <w:sz w:val="24"/>
          <w:szCs w:val="24"/>
        </w:rPr>
        <w:t>.★OPS内置电脑采用Intel最新稳定版120pin接口，配置不低于：Intel I3 8</w:t>
      </w:r>
      <w:r w:rsidRPr="007C769F">
        <w:rPr>
          <w:rFonts w:ascii="宋体" w:eastAsia="宋体" w:hAnsi="宋体" w:cs="宋体" w:hint="eastAsia"/>
          <w:bCs/>
          <w:sz w:val="24"/>
          <w:szCs w:val="24"/>
        </w:rPr>
        <w:t>代处理器；</w:t>
      </w:r>
      <w:r>
        <w:rPr>
          <w:rFonts w:ascii="宋体" w:eastAsia="宋体" w:hAnsi="宋体" w:cs="宋体"/>
          <w:bCs/>
          <w:sz w:val="24"/>
          <w:szCs w:val="24"/>
        </w:rPr>
        <w:t>4</w:t>
      </w:r>
      <w:r w:rsidRPr="007C769F">
        <w:rPr>
          <w:rFonts w:ascii="宋体" w:eastAsia="宋体" w:hAnsi="宋体" w:cs="宋体"/>
          <w:bCs/>
          <w:sz w:val="24"/>
          <w:szCs w:val="24"/>
        </w:rPr>
        <w:t>G</w:t>
      </w:r>
      <w:r w:rsidRPr="007C769F">
        <w:rPr>
          <w:rFonts w:ascii="宋体" w:eastAsia="宋体" w:hAnsi="宋体" w:cs="宋体" w:hint="eastAsia"/>
          <w:bCs/>
          <w:sz w:val="24"/>
          <w:szCs w:val="24"/>
        </w:rPr>
        <w:t>及以上内存；硬盘采用</w:t>
      </w:r>
      <w:r w:rsidRPr="007C769F">
        <w:rPr>
          <w:rFonts w:ascii="宋体" w:eastAsia="宋体" w:hAnsi="宋体" w:cs="宋体"/>
          <w:bCs/>
          <w:sz w:val="24"/>
          <w:szCs w:val="24"/>
        </w:rPr>
        <w:t>128G</w:t>
      </w:r>
      <w:r w:rsidRPr="007C769F">
        <w:rPr>
          <w:rFonts w:ascii="宋体" w:eastAsia="宋体" w:hAnsi="宋体" w:cs="宋体" w:hint="eastAsia"/>
          <w:bCs/>
          <w:sz w:val="24"/>
          <w:szCs w:val="24"/>
        </w:rPr>
        <w:t>或以上容量的</w:t>
      </w:r>
      <w:r w:rsidRPr="007C769F">
        <w:rPr>
          <w:rFonts w:ascii="宋体" w:eastAsia="宋体" w:hAnsi="宋体" w:cs="宋体"/>
          <w:bCs/>
          <w:sz w:val="24"/>
          <w:szCs w:val="24"/>
        </w:rPr>
        <w:t>SSD</w:t>
      </w:r>
      <w:r w:rsidRPr="007C769F">
        <w:rPr>
          <w:rFonts w:ascii="宋体" w:eastAsia="宋体" w:hAnsi="宋体" w:cs="宋体" w:hint="eastAsia"/>
          <w:bCs/>
          <w:sz w:val="24"/>
          <w:szCs w:val="24"/>
        </w:rPr>
        <w:t>固态硬盘</w:t>
      </w:r>
      <w:r w:rsidRPr="007C769F">
        <w:rPr>
          <w:rFonts w:ascii="宋体" w:eastAsia="宋体" w:hAnsi="宋体" w:cs="宋体"/>
          <w:bCs/>
          <w:sz w:val="24"/>
          <w:szCs w:val="24"/>
        </w:rPr>
        <w:t>；内置WiFi：IEEE 802.11n标准，保证足够的信号强度；内置网卡：10M/100M/1000M自适应；接口具有独立非外扩展的至少6个USB接口，其中最少2个USB3.0接口，具备至少1路HDMI,1路DP；</w:t>
      </w:r>
    </w:p>
    <w:p w:rsidR="000B4007" w:rsidRPr="000B4007" w:rsidRDefault="000B4007" w:rsidP="000B4007">
      <w:pPr>
        <w:spacing w:line="360" w:lineRule="auto"/>
        <w:ind w:firstLineChars="200" w:firstLine="48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0B4007">
        <w:rPr>
          <w:rFonts w:ascii="宋体" w:eastAsia="宋体" w:hAnsi="宋体" w:cs="宋体"/>
          <w:bCs/>
          <w:sz w:val="24"/>
          <w:szCs w:val="24"/>
        </w:rPr>
        <w:t>8</w:t>
      </w:r>
      <w:r w:rsidRPr="000B4007">
        <w:rPr>
          <w:rFonts w:ascii="宋体" w:eastAsia="宋体" w:hAnsi="宋体" w:cs="宋体" w:hint="eastAsia"/>
          <w:bCs/>
          <w:sz w:val="24"/>
          <w:szCs w:val="24"/>
        </w:rPr>
        <w:t>．整机具备前置物理按键一键录屏功能，可同步录制画面和人声，方便录制微课。</w:t>
      </w:r>
    </w:p>
    <w:p w:rsidR="007C769F" w:rsidRPr="007C769F" w:rsidRDefault="007C769F" w:rsidP="007C769F">
      <w:pPr>
        <w:spacing w:line="360" w:lineRule="auto"/>
        <w:ind w:firstLineChars="200" w:firstLine="48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7C769F">
        <w:rPr>
          <w:rFonts w:ascii="宋体" w:eastAsia="宋体" w:hAnsi="宋体" w:cs="宋体" w:hint="eastAsia"/>
          <w:bCs/>
          <w:sz w:val="24"/>
          <w:szCs w:val="24"/>
        </w:rPr>
        <w:t>二、软件功能：</w:t>
      </w:r>
    </w:p>
    <w:p w:rsidR="007C769F" w:rsidRPr="007C769F" w:rsidRDefault="007C769F" w:rsidP="007C769F">
      <w:pPr>
        <w:spacing w:line="360" w:lineRule="auto"/>
        <w:ind w:firstLineChars="200" w:firstLine="48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7C769F">
        <w:rPr>
          <w:rFonts w:ascii="宋体" w:eastAsia="宋体" w:hAnsi="宋体" w:cs="宋体" w:hint="eastAsia"/>
          <w:bCs/>
          <w:sz w:val="24"/>
          <w:szCs w:val="24"/>
        </w:rPr>
        <w:t>1.备授课一体化，具有备课模式及授课模式，且操作界面根据备课和授课使用场景不同而区别设计，符合用户使用需求。并支持老师个人账号注册登录使用，也可扫描二维码进行身份快速识别登录；</w:t>
      </w:r>
    </w:p>
    <w:p w:rsidR="007C769F" w:rsidRPr="007C769F" w:rsidRDefault="007C769F" w:rsidP="007C769F">
      <w:pPr>
        <w:spacing w:line="360" w:lineRule="auto"/>
        <w:ind w:firstLineChars="200" w:firstLine="48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7C769F">
        <w:rPr>
          <w:rFonts w:ascii="宋体" w:eastAsia="宋体" w:hAnsi="宋体" w:cs="宋体"/>
          <w:bCs/>
          <w:sz w:val="24"/>
          <w:szCs w:val="24"/>
        </w:rPr>
        <w:lastRenderedPageBreak/>
        <w:t>2</w:t>
      </w:r>
      <w:r w:rsidRPr="007C769F">
        <w:rPr>
          <w:rFonts w:ascii="宋体" w:eastAsia="宋体" w:hAnsi="宋体" w:cs="宋体" w:hint="eastAsia"/>
          <w:bCs/>
          <w:sz w:val="24"/>
          <w:szCs w:val="24"/>
        </w:rPr>
        <w:t>.Office集成：提供PPT、Word、Excel文档的嵌入打开，演示、批注，及批注保存功能。PPT导入时可保持文件中对象的独立性，其中图片、音频、视频、文本框以对象形式导入且可进行再次编辑、保存</w:t>
      </w:r>
    </w:p>
    <w:p w:rsidR="007C769F" w:rsidRPr="007C769F" w:rsidRDefault="007C769F" w:rsidP="007C769F">
      <w:pPr>
        <w:spacing w:line="360" w:lineRule="auto"/>
        <w:ind w:firstLineChars="200" w:firstLine="48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7C769F">
        <w:rPr>
          <w:rFonts w:ascii="宋体" w:eastAsia="宋体" w:hAnsi="宋体" w:cs="宋体"/>
          <w:bCs/>
          <w:sz w:val="24"/>
          <w:szCs w:val="24"/>
        </w:rPr>
        <w:t>3</w:t>
      </w:r>
      <w:r w:rsidRPr="007C769F">
        <w:rPr>
          <w:rFonts w:ascii="宋体" w:eastAsia="宋体" w:hAnsi="宋体" w:cs="宋体" w:hint="eastAsia"/>
          <w:bCs/>
          <w:sz w:val="24"/>
          <w:szCs w:val="24"/>
        </w:rPr>
        <w:t>.支持支持硬笔、荧光笔、毛笔等多种笔迹书写及不少于三种便捷擦除方式，可自由选择笔颜色及粗细，支持多笔书写和手势擦除；</w:t>
      </w:r>
    </w:p>
    <w:p w:rsidR="007C769F" w:rsidRPr="007C769F" w:rsidRDefault="007C769F" w:rsidP="007C769F">
      <w:pPr>
        <w:spacing w:line="360" w:lineRule="auto"/>
        <w:ind w:firstLineChars="200" w:firstLine="48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7C769F">
        <w:rPr>
          <w:rFonts w:ascii="宋体" w:eastAsia="宋体" w:hAnsi="宋体" w:cs="宋体"/>
          <w:bCs/>
          <w:sz w:val="24"/>
          <w:szCs w:val="24"/>
        </w:rPr>
        <w:t>4</w:t>
      </w:r>
      <w:r w:rsidRPr="007C769F">
        <w:rPr>
          <w:rFonts w:ascii="宋体" w:eastAsia="宋体" w:hAnsi="宋体" w:cs="宋体" w:hint="eastAsia"/>
          <w:bCs/>
          <w:sz w:val="24"/>
          <w:szCs w:val="24"/>
        </w:rPr>
        <w:t>.提供非线性教学工具及支持多种页面浏览及切换，方便老师对课件进行非线性教学展示；</w:t>
      </w:r>
    </w:p>
    <w:p w:rsidR="007C769F" w:rsidRPr="007C769F" w:rsidRDefault="007C769F" w:rsidP="007C769F">
      <w:pPr>
        <w:spacing w:line="360" w:lineRule="auto"/>
        <w:ind w:firstLineChars="200" w:firstLine="48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7C769F">
        <w:rPr>
          <w:rFonts w:ascii="宋体" w:eastAsia="宋体" w:hAnsi="宋体" w:cs="宋体"/>
          <w:bCs/>
          <w:sz w:val="24"/>
          <w:szCs w:val="24"/>
        </w:rPr>
        <w:t>5</w:t>
      </w:r>
      <w:r w:rsidRPr="007C769F">
        <w:rPr>
          <w:rFonts w:ascii="宋体" w:eastAsia="宋体" w:hAnsi="宋体" w:cs="宋体" w:hint="eastAsia"/>
          <w:bCs/>
          <w:sz w:val="24"/>
          <w:szCs w:val="24"/>
        </w:rPr>
        <w:t>.提供拼音及汉字工具：能够实现输入拼音字母，即可展示该字母的标准四声读音；在田字格上输入汉字可识别为印刷体，并展示该汉字的读音、笔画顺序、笔画数量等；支持用户反馈汉字错误，保证字库正确性。</w:t>
      </w:r>
    </w:p>
    <w:p w:rsidR="007C769F" w:rsidRPr="007C769F" w:rsidRDefault="007C769F" w:rsidP="007C769F">
      <w:pPr>
        <w:spacing w:line="360" w:lineRule="auto"/>
        <w:ind w:firstLineChars="200" w:firstLine="48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7C769F">
        <w:rPr>
          <w:rFonts w:ascii="宋体" w:eastAsia="宋体" w:hAnsi="宋体" w:cs="宋体"/>
          <w:bCs/>
          <w:sz w:val="24"/>
          <w:szCs w:val="24"/>
        </w:rPr>
        <w:t>6</w:t>
      </w:r>
      <w:r w:rsidRPr="007C769F">
        <w:rPr>
          <w:rFonts w:ascii="宋体" w:eastAsia="宋体" w:hAnsi="宋体" w:cs="宋体" w:hint="eastAsia"/>
          <w:bCs/>
          <w:sz w:val="24"/>
          <w:szCs w:val="24"/>
        </w:rPr>
        <w:t>.游戏化教学：支持创建互动分类游戏，可自定义不同类别及相对应的对象，实现将不同对象拖拽到对应的类别容器中可自动辨识分类。类别和对象的样式、数量均可以自定义设置。系统需提供不少于10种游戏模板，直接选择并输入相应内容即可轻松生成互动分类游戏，提升课堂趣味性；</w:t>
      </w:r>
    </w:p>
    <w:p w:rsidR="007C769F" w:rsidRPr="007C769F" w:rsidRDefault="007C769F" w:rsidP="007C769F">
      <w:pPr>
        <w:spacing w:line="360" w:lineRule="auto"/>
        <w:ind w:firstLineChars="200" w:firstLine="48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7C769F">
        <w:rPr>
          <w:rFonts w:ascii="宋体" w:eastAsia="宋体" w:hAnsi="宋体" w:cs="宋体"/>
          <w:bCs/>
          <w:sz w:val="24"/>
          <w:szCs w:val="24"/>
        </w:rPr>
        <w:t>7</w:t>
      </w:r>
      <w:r w:rsidRPr="007C769F">
        <w:rPr>
          <w:rFonts w:ascii="宋体" w:eastAsia="宋体" w:hAnsi="宋体" w:cs="宋体" w:hint="eastAsia"/>
          <w:bCs/>
          <w:sz w:val="24"/>
          <w:szCs w:val="24"/>
        </w:rPr>
        <w:t>.移动教学功能：支持移动终端接入，实现大小屏同屏显示、同步课件及远程操控，并可实现拍照上传及移动展台功能，满足移动授课需求。</w:t>
      </w:r>
    </w:p>
    <w:p w:rsidR="00BE7A64" w:rsidRPr="007C769F" w:rsidRDefault="00A759F9">
      <w:r>
        <w:rPr>
          <w:rFonts w:hint="eastAsia"/>
        </w:rPr>
        <w:t xml:space="preserve"> </w:t>
      </w:r>
      <w:r w:rsidRPr="00A759F9">
        <w:rPr>
          <w:rFonts w:ascii="宋体" w:eastAsia="宋体" w:hAnsi="宋体" w:cs="宋体"/>
          <w:bCs/>
          <w:sz w:val="24"/>
          <w:szCs w:val="24"/>
        </w:rPr>
        <w:t xml:space="preserve">  </w:t>
      </w:r>
    </w:p>
    <w:sectPr w:rsidR="00BE7A64" w:rsidRPr="007C7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0D0" w:rsidRDefault="008930D0" w:rsidP="007C769F">
      <w:r>
        <w:separator/>
      </w:r>
    </w:p>
  </w:endnote>
  <w:endnote w:type="continuationSeparator" w:id="0">
    <w:p w:rsidR="008930D0" w:rsidRDefault="008930D0" w:rsidP="007C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0D0" w:rsidRDefault="008930D0" w:rsidP="007C769F">
      <w:r>
        <w:separator/>
      </w:r>
    </w:p>
  </w:footnote>
  <w:footnote w:type="continuationSeparator" w:id="0">
    <w:p w:rsidR="008930D0" w:rsidRDefault="008930D0" w:rsidP="007C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5C"/>
    <w:rsid w:val="000B4007"/>
    <w:rsid w:val="0023761F"/>
    <w:rsid w:val="002412D5"/>
    <w:rsid w:val="00625F5C"/>
    <w:rsid w:val="006E42AA"/>
    <w:rsid w:val="00753BF8"/>
    <w:rsid w:val="007C769F"/>
    <w:rsid w:val="008930D0"/>
    <w:rsid w:val="00A759F9"/>
    <w:rsid w:val="00BE7A64"/>
    <w:rsid w:val="00CA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B02C14-8310-46DF-9FCC-01A42837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6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 User</cp:lastModifiedBy>
  <cp:revision>2</cp:revision>
  <dcterms:created xsi:type="dcterms:W3CDTF">2020-09-18T08:54:00Z</dcterms:created>
  <dcterms:modified xsi:type="dcterms:W3CDTF">2020-09-18T09:44:00Z</dcterms:modified>
</cp:coreProperties>
</file>