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1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11"/>
              <w:tblW w:w="10577" w:type="dxa"/>
              <w:tblInd w:w="-2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"/>
              <w:gridCol w:w="492"/>
              <w:gridCol w:w="5"/>
              <w:gridCol w:w="1303"/>
              <w:gridCol w:w="5"/>
              <w:gridCol w:w="6492"/>
              <w:gridCol w:w="563"/>
              <w:gridCol w:w="656"/>
              <w:gridCol w:w="1052"/>
              <w:gridCol w:w="4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" w:type="dxa"/>
                <w:trHeight w:val="605" w:hRule="atLeast"/>
              </w:trPr>
              <w:tc>
                <w:tcPr>
                  <w:tcW w:w="10573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楷体_GB2312" w:hAnsi="宋体" w:eastAsia="楷体_GB2312" w:cs="楷体_GB2312"/>
                      <w:b/>
                      <w:i w:val="0"/>
                      <w:color w:val="000000"/>
                      <w:sz w:val="50"/>
                      <w:szCs w:val="50"/>
                      <w:u w:val="none"/>
                    </w:rPr>
                  </w:pPr>
                  <w:r>
                    <w:rPr>
                      <w:rFonts w:hint="default" w:ascii="楷体_GB2312" w:hAnsi="宋体" w:eastAsia="楷体_GB2312" w:cs="楷体_GB2312"/>
                      <w:b/>
                      <w:i w:val="0"/>
                      <w:color w:val="000000"/>
                      <w:kern w:val="0"/>
                      <w:sz w:val="50"/>
                      <w:szCs w:val="50"/>
                      <w:u w:val="none"/>
                      <w:lang w:val="en-US" w:eastAsia="zh-CN" w:bidi="ar"/>
                    </w:rPr>
                    <w:t>采购需求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" w:type="dxa"/>
                <w:trHeight w:val="51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3"/>
                      <w:szCs w:val="2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3"/>
                      <w:szCs w:val="23"/>
                      <w:u w:val="none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3"/>
                      <w:szCs w:val="2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3"/>
                      <w:szCs w:val="23"/>
                      <w:u w:val="none"/>
                      <w:lang w:val="en-US" w:eastAsia="zh-CN" w:bidi="ar"/>
                    </w:rPr>
                    <w:t>设备名称</w:t>
                  </w:r>
                </w:p>
              </w:tc>
              <w:tc>
                <w:tcPr>
                  <w:tcW w:w="6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3"/>
                      <w:szCs w:val="2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3"/>
                      <w:szCs w:val="23"/>
                      <w:u w:val="none"/>
                      <w:lang w:val="en-US" w:eastAsia="zh-CN" w:bidi="ar"/>
                    </w:rPr>
                    <w:t>参数</w:t>
                  </w: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3"/>
                      <w:szCs w:val="2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3"/>
                      <w:szCs w:val="23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3"/>
                      <w:szCs w:val="2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3"/>
                      <w:szCs w:val="23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3"/>
                      <w:szCs w:val="2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3"/>
                      <w:szCs w:val="23"/>
                      <w:u w:val="none"/>
                      <w:lang w:val="en-US" w:eastAsia="zh-CN" w:bidi="ar"/>
                    </w:rPr>
                    <w:t>规格型号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" w:type="dxa"/>
                <w:trHeight w:val="90" w:hRule="atLeast"/>
              </w:trPr>
              <w:tc>
                <w:tcPr>
                  <w:tcW w:w="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车载警用灯</w:t>
                  </w:r>
                </w:p>
              </w:tc>
              <w:tc>
                <w:tcPr>
                  <w:tcW w:w="649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tbl>
                  <w:tblPr>
                    <w:tblStyle w:val="12"/>
                    <w:tblW w:w="8289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479"/>
                    <w:gridCol w:w="681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4" w:hRule="atLeast"/>
                    </w:trPr>
                    <w:tc>
                      <w:tcPr>
                        <w:tcW w:w="1479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ind w:left="0" w:leftChars="0" w:firstLine="0" w:firstLineChars="0"/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产品名称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ind w:left="0" w:leftChars="0" w:firstLine="0" w:firstLineChars="0"/>
                          <w:jc w:val="center"/>
                          <w:rPr>
                            <w:rFonts w:hint="eastAsia" w:eastAsiaTheme="minor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超薄工字型长排警示灯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4" w:hRule="atLeast"/>
                    </w:trPr>
                    <w:tc>
                      <w:tcPr>
                        <w:tcW w:w="1479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规格型号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TBD-C-RB41S21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4" w:hRule="atLeast"/>
                    </w:trPr>
                    <w:tc>
                      <w:tcPr>
                        <w:tcW w:w="1479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长度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1.2米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479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主光源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LED灯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479" w:type="dxa"/>
                        <w:vMerge w:val="restart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光源结构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LED灯：14个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479" w:type="dxa"/>
                        <w:vMerge w:val="continue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spacing w:line="240" w:lineRule="auto"/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巷灯：2个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479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工作电压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DV12V/24V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479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光源功率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70W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479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净重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12.4KG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479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配套警报器</w:t>
                        </w:r>
                      </w:p>
                    </w:tc>
                    <w:tc>
                      <w:tcPr>
                        <w:tcW w:w="6810" w:type="dxa"/>
                        <w:vAlign w:val="center"/>
                      </w:tcPr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vertAlign w:val="baseline"/>
                            <w:lang w:val="en-US" w:eastAsia="zh-CN"/>
                          </w:rPr>
                          <w:t>200W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▼外形轻巧，线条流畅，体积小，重量轻，国际经典款式，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▼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采用高亮度LED光源，使用最新光学设计技术，形成360度的视觉效果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，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▼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喇叭卧式内置，不易振动，音质好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4"/>
                      <w:szCs w:val="24"/>
                      <w:lang w:val="en-US" w:eastAsia="zh-CN"/>
                    </w:rPr>
                    <w:t>，</w:t>
                  </w:r>
                </w:p>
                <w:p>
                  <w:pPr>
                    <w:tabs>
                      <w:tab w:val="left" w:pos="6156"/>
                    </w:tabs>
                    <w:jc w:val="left"/>
                    <w:rPr>
                      <w:rFonts w:hint="eastAsia" w:asciiTheme="minorEastAsia" w:hAnsiTheme="minorEastAsia" w:eastAsiaTheme="minorEastAsia" w:cstheme="minorEastAsia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10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路安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 xml:space="preserve"> XBD-1100</w:t>
                  </w:r>
                  <w:bookmarkStart w:id="0" w:name="_GoBack"/>
                  <w:bookmarkEnd w:id="0"/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702" w:hRule="atLeast"/>
              </w:trPr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5" w:type="dxa"/>
                <w:trHeight w:val="270" w:hRule="atLeast"/>
              </w:trPr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59A86A"/>
    <w:multiLevelType w:val="multilevel"/>
    <w:tmpl w:val="E859A86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28DDA418"/>
    <w:multiLevelType w:val="singleLevel"/>
    <w:tmpl w:val="28DDA41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1751"/>
    <w:rsid w:val="09011568"/>
    <w:rsid w:val="0AAE1CF2"/>
    <w:rsid w:val="0CEE1F43"/>
    <w:rsid w:val="10861751"/>
    <w:rsid w:val="33EC677F"/>
    <w:rsid w:val="3B3E4AC0"/>
    <w:rsid w:val="3D3841ED"/>
    <w:rsid w:val="4FA73EBE"/>
    <w:rsid w:val="53606272"/>
    <w:rsid w:val="53A153DF"/>
    <w:rsid w:val="62D461C1"/>
    <w:rsid w:val="68F24910"/>
    <w:rsid w:val="6AEA591F"/>
    <w:rsid w:val="751527F9"/>
    <w:rsid w:val="7A110B93"/>
    <w:rsid w:val="7D036EE0"/>
    <w:rsid w:val="7D2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exact"/>
      <w:outlineLvl w:val="0"/>
    </w:pPr>
    <w:rPr>
      <w:rFonts w:ascii="黑体" w:hAnsi="黑体" w:eastAsia="仿宋" w:cs="仿宋"/>
      <w:b/>
      <w:kern w:val="44"/>
      <w:sz w:val="24"/>
      <w:szCs w:val="20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Lines="0" w:beforeAutospacing="0" w:afterLines="0" w:afterAutospacing="0" w:line="440" w:lineRule="exact"/>
      <w:outlineLvl w:val="1"/>
    </w:pPr>
    <w:rPr>
      <w:rFonts w:ascii="Arial" w:hAnsi="Arial" w:eastAsia="仿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basedOn w:val="13"/>
    <w:link w:val="2"/>
    <w:qFormat/>
    <w:locked/>
    <w:uiPriority w:val="99"/>
    <w:rPr>
      <w:rFonts w:ascii="黑体" w:hAnsi="黑体" w:eastAsia="仿宋" w:cs="仿宋"/>
      <w:b/>
      <w:kern w:val="44"/>
      <w:sz w:val="24"/>
      <w:lang w:val="zh-CN" w:bidi="zh-CN"/>
    </w:rPr>
  </w:style>
  <w:style w:type="character" w:customStyle="1" w:styleId="15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2020-10-14T11:49:00Z</dcterms:created>
  <dc:creator>陈军</dc:creator>
  <cp:lastModifiedBy>Administrator</cp:lastModifiedBy>
  <dcterms:modified xsi:type="dcterms:W3CDTF">2020-11-30T07:17:16Z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